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73CFF7" w14:textId="3DD48E77" w:rsidR="002A5194" w:rsidRPr="00AE5688" w:rsidRDefault="00810612" w:rsidP="002A5194">
      <w:pPr>
        <w:jc w:val="center"/>
        <w:rPr>
          <w:rFonts w:ascii="Aptos" w:hAnsi="Aptos"/>
          <w:b/>
          <w:sz w:val="28"/>
          <w:szCs w:val="28"/>
        </w:rPr>
      </w:pPr>
      <w:r w:rsidRPr="00AE5688">
        <w:rPr>
          <w:rFonts w:ascii="Aptos" w:hAnsi="Aptos"/>
          <w:b/>
          <w:sz w:val="28"/>
          <w:szCs w:val="28"/>
        </w:rPr>
        <w:t>LABORATOARE DIDACTICE ȘI DE CERCETARE ÎN</w:t>
      </w:r>
      <w:r w:rsidR="0007635E" w:rsidRPr="00AE5688">
        <w:rPr>
          <w:rFonts w:ascii="Aptos" w:hAnsi="Aptos"/>
          <w:b/>
          <w:sz w:val="28"/>
          <w:szCs w:val="28"/>
        </w:rPr>
        <w:t xml:space="preserve"> CARE SE DESFĂȘOARĂ ACTIVITATEA </w:t>
      </w:r>
      <w:r w:rsidRPr="00AE5688">
        <w:rPr>
          <w:rFonts w:ascii="Aptos" w:hAnsi="Aptos"/>
          <w:b/>
          <w:sz w:val="28"/>
          <w:szCs w:val="28"/>
        </w:rPr>
        <w:t>PROGRAMUL</w:t>
      </w:r>
      <w:r w:rsidR="00093866" w:rsidRPr="00AE5688">
        <w:rPr>
          <w:rFonts w:ascii="Aptos" w:hAnsi="Aptos"/>
          <w:b/>
          <w:sz w:val="28"/>
          <w:szCs w:val="28"/>
        </w:rPr>
        <w:t>UI</w:t>
      </w:r>
      <w:r w:rsidRPr="00AE5688">
        <w:rPr>
          <w:rFonts w:ascii="Aptos" w:hAnsi="Aptos"/>
          <w:b/>
          <w:sz w:val="28"/>
          <w:szCs w:val="28"/>
        </w:rPr>
        <w:t xml:space="preserve"> DE STUDII </w:t>
      </w:r>
    </w:p>
    <w:p w14:paraId="3AFDEC4E" w14:textId="0A1A6FB8" w:rsidR="00810612" w:rsidRPr="00AE5688" w:rsidRDefault="009310FC" w:rsidP="002A5194">
      <w:pPr>
        <w:jc w:val="center"/>
        <w:rPr>
          <w:rFonts w:ascii="Aptos" w:hAnsi="Aptos"/>
          <w:b/>
          <w:sz w:val="28"/>
          <w:szCs w:val="28"/>
        </w:rPr>
      </w:pPr>
      <w:r>
        <w:rPr>
          <w:rFonts w:ascii="Aptos" w:hAnsi="Aptos"/>
          <w:b/>
          <w:sz w:val="28"/>
          <w:szCs w:val="28"/>
        </w:rPr>
        <w:t>Roboți și Sisteme de Producție</w:t>
      </w:r>
      <w:bookmarkStart w:id="0" w:name="_GoBack"/>
      <w:bookmarkEnd w:id="0"/>
    </w:p>
    <w:p w14:paraId="3A5F414E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p w14:paraId="7359266C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"/>
        <w:gridCol w:w="1615"/>
        <w:gridCol w:w="1367"/>
        <w:gridCol w:w="1016"/>
        <w:gridCol w:w="1516"/>
        <w:gridCol w:w="1039"/>
        <w:gridCol w:w="3591"/>
        <w:gridCol w:w="1978"/>
        <w:gridCol w:w="2532"/>
      </w:tblGrid>
      <w:tr w:rsidR="00166F32" w:rsidRPr="00AE5688" w14:paraId="760D5D48" w14:textId="42C2B79C" w:rsidTr="00283C86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FC50" w14:textId="77777777"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  <w:szCs w:val="20"/>
                <w:lang w:eastAsia="en-US"/>
              </w:rPr>
            </w:pPr>
            <w:r w:rsidRPr="00AE5688">
              <w:rPr>
                <w:rFonts w:ascii="Aptos" w:hAnsi="Aptos"/>
                <w:b/>
                <w:sz w:val="20"/>
              </w:rPr>
              <w:t>Nr. Crt.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654E" w14:textId="77777777"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Denumire laborator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0575" w14:textId="77777777"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Facultate/</w:t>
            </w:r>
          </w:p>
          <w:p w14:paraId="1CB7FBC0" w14:textId="77777777"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Departament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A89A" w14:textId="77777777" w:rsidR="00166F32" w:rsidRPr="00AE5688" w:rsidRDefault="00166F32" w:rsidP="00296507">
            <w:pPr>
              <w:ind w:left="-102" w:right="-112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Indicativ sală/ suprafața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0119" w14:textId="77777777" w:rsidR="00166F32" w:rsidRPr="00AE5688" w:rsidRDefault="00166F32" w:rsidP="00296507">
            <w:pPr>
              <w:ind w:left="-14" w:right="-135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Responsabil laborator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FE2A" w14:textId="76FE0F77" w:rsidR="00166F32" w:rsidRPr="00AE5688" w:rsidRDefault="00166F32" w:rsidP="00296507">
            <w:pPr>
              <w:ind w:left="-122" w:right="-40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 xml:space="preserve">Nr. </w:t>
            </w:r>
            <w:r w:rsidR="009016CB" w:rsidRPr="00AE5688">
              <w:rPr>
                <w:rFonts w:ascii="Aptos" w:hAnsi="Aptos"/>
                <w:b/>
                <w:sz w:val="20"/>
              </w:rPr>
              <w:t>studenți</w:t>
            </w:r>
            <w:r w:rsidRPr="00AE5688">
              <w:rPr>
                <w:rFonts w:ascii="Aptos" w:hAnsi="Aptos"/>
                <w:b/>
                <w:sz w:val="20"/>
              </w:rPr>
              <w:t xml:space="preserve"> care pot </w:t>
            </w:r>
            <w:r w:rsidR="009016CB" w:rsidRPr="00AE5688">
              <w:rPr>
                <w:rFonts w:ascii="Aptos" w:hAnsi="Aptos"/>
                <w:b/>
                <w:sz w:val="20"/>
              </w:rPr>
              <w:t>desfășura</w:t>
            </w:r>
            <w:r w:rsidRPr="00AE5688">
              <w:rPr>
                <w:rFonts w:ascii="Aptos" w:hAnsi="Aptos"/>
                <w:b/>
                <w:sz w:val="20"/>
              </w:rPr>
              <w:t xml:space="preserve"> simultan </w:t>
            </w:r>
            <w:proofErr w:type="spellStart"/>
            <w:r w:rsidRPr="00AE5688">
              <w:rPr>
                <w:rFonts w:ascii="Aptos" w:hAnsi="Aptos"/>
                <w:b/>
                <w:sz w:val="20"/>
              </w:rPr>
              <w:t>activităţi</w:t>
            </w:r>
            <w:proofErr w:type="spellEnd"/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622F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Disciplina/</w:t>
            </w:r>
          </w:p>
          <w:p w14:paraId="13865F26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Lucrări de laborator/</w:t>
            </w:r>
          </w:p>
          <w:p w14:paraId="24FCDF84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Domenii de cercetare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B032" w14:textId="0EAB1528" w:rsidR="00166F32" w:rsidRPr="00AE5688" w:rsidRDefault="00166F32" w:rsidP="00296507">
            <w:pPr>
              <w:tabs>
                <w:tab w:val="left" w:pos="222"/>
              </w:tabs>
              <w:ind w:left="-110" w:right="-103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Echipamente existente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A21B" w14:textId="16F57CDE" w:rsidR="00166F32" w:rsidRPr="00AE5688" w:rsidRDefault="00166F32" w:rsidP="00296507">
            <w:pPr>
              <w:tabs>
                <w:tab w:val="left" w:pos="222"/>
              </w:tabs>
              <w:ind w:right="-103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S</w:t>
            </w:r>
            <w:r w:rsidRPr="00166F32">
              <w:rPr>
                <w:rFonts w:ascii="Aptos" w:hAnsi="Aptos"/>
                <w:b/>
                <w:sz w:val="20"/>
              </w:rPr>
              <w:t>oftware specializat</w:t>
            </w:r>
            <w:r>
              <w:rPr>
                <w:rFonts w:ascii="Aptos" w:hAnsi="Aptos"/>
                <w:b/>
                <w:sz w:val="20"/>
              </w:rPr>
              <w:t>e</w:t>
            </w:r>
          </w:p>
        </w:tc>
      </w:tr>
      <w:tr w:rsidR="00166F32" w:rsidRPr="00AE5688" w14:paraId="68639C46" w14:textId="09F9B5C3" w:rsidTr="00283C86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7B4E" w14:textId="77777777" w:rsidR="00166F32" w:rsidRPr="005F4919" w:rsidRDefault="00166F32" w:rsidP="009A4DEE">
            <w:pPr>
              <w:ind w:left="-90" w:right="-54"/>
              <w:jc w:val="center"/>
              <w:rPr>
                <w:rFonts w:ascii="Aptos" w:hAnsi="Aptos"/>
                <w:sz w:val="20"/>
                <w:szCs w:val="20"/>
              </w:rPr>
            </w:pPr>
            <w:r w:rsidRPr="005F4919">
              <w:rPr>
                <w:rFonts w:ascii="Aptos" w:hAnsi="Aptos"/>
                <w:sz w:val="20"/>
                <w:szCs w:val="20"/>
              </w:rPr>
              <w:t>1.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4BC1" w14:textId="715B33F2" w:rsidR="00166F32" w:rsidRPr="005F4919" w:rsidRDefault="00FF7A65" w:rsidP="009A4DEE">
            <w:pPr>
              <w:ind w:left="-90" w:right="-54"/>
              <w:jc w:val="center"/>
              <w:rPr>
                <w:rFonts w:ascii="Aptos" w:hAnsi="Aptos"/>
                <w:color w:val="EE0000"/>
                <w:sz w:val="20"/>
                <w:szCs w:val="20"/>
              </w:rPr>
            </w:pPr>
            <w:r w:rsidRPr="00FF7A65">
              <w:rPr>
                <w:sz w:val="20"/>
              </w:rPr>
              <w:t>LABORATORUL DE INSTRUIRE ASISTATĂ DE CALCULATOR 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B951A" w14:textId="2739E15F" w:rsidR="00412F90" w:rsidRPr="005F4919" w:rsidRDefault="00412F90" w:rsidP="00412F90">
            <w:pPr>
              <w:spacing w:before="120" w:after="120"/>
              <w:rPr>
                <w:rFonts w:ascii="Aptos" w:hAnsi="Aptos"/>
                <w:bCs/>
                <w:iCs/>
                <w:sz w:val="20"/>
                <w:szCs w:val="20"/>
              </w:rPr>
            </w:pPr>
            <w:r w:rsidRPr="005F4919">
              <w:rPr>
                <w:rFonts w:ascii="Aptos" w:hAnsi="Aptos"/>
                <w:bCs/>
                <w:iCs/>
                <w:sz w:val="20"/>
                <w:szCs w:val="20"/>
              </w:rPr>
              <w:t xml:space="preserve">Facultatea de </w:t>
            </w:r>
            <w:r w:rsidRPr="005F4919">
              <w:rPr>
                <w:rFonts w:ascii="Aptos" w:hAnsi="Aptos"/>
                <w:sz w:val="20"/>
                <w:szCs w:val="20"/>
              </w:rPr>
              <w:t xml:space="preserve">Inginerie Industrială și Robotică / Roboți </w:t>
            </w:r>
            <w:r w:rsidR="005F4919" w:rsidRPr="005F4919">
              <w:rPr>
                <w:rFonts w:ascii="Aptos" w:hAnsi="Aptos"/>
                <w:sz w:val="20"/>
                <w:szCs w:val="20"/>
              </w:rPr>
              <w:t xml:space="preserve">și </w:t>
            </w:r>
            <w:r w:rsidRPr="005F4919">
              <w:rPr>
                <w:rFonts w:ascii="Aptos" w:hAnsi="Aptos"/>
                <w:sz w:val="20"/>
                <w:szCs w:val="20"/>
              </w:rPr>
              <w:t>Sisteme de Producție</w:t>
            </w:r>
          </w:p>
          <w:p w14:paraId="12322506" w14:textId="43A849FF" w:rsidR="00166F32" w:rsidRPr="005F4919" w:rsidRDefault="00166F32" w:rsidP="009A4DEE">
            <w:pPr>
              <w:ind w:left="-72" w:right="-114"/>
              <w:jc w:val="center"/>
              <w:rPr>
                <w:rFonts w:ascii="Aptos" w:hAnsi="Aptos"/>
                <w:color w:val="EE0000"/>
                <w:sz w:val="20"/>
                <w:szCs w:val="2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79DA7" w14:textId="2841FD8C" w:rsidR="00166F32" w:rsidRPr="005F4919" w:rsidRDefault="00412F90" w:rsidP="00FF7A65">
            <w:pPr>
              <w:rPr>
                <w:rFonts w:ascii="Aptos" w:hAnsi="Aptos"/>
                <w:sz w:val="20"/>
                <w:szCs w:val="20"/>
              </w:rPr>
            </w:pPr>
            <w:r w:rsidRPr="005F4919">
              <w:rPr>
                <w:rFonts w:ascii="Aptos" w:hAnsi="Aptos"/>
                <w:sz w:val="20"/>
                <w:szCs w:val="20"/>
              </w:rPr>
              <w:t xml:space="preserve">CF </w:t>
            </w:r>
            <w:r w:rsidR="00FF7A65">
              <w:rPr>
                <w:rFonts w:ascii="Aptos" w:hAnsi="Aptos"/>
                <w:sz w:val="20"/>
                <w:szCs w:val="20"/>
              </w:rPr>
              <w:t>210</w:t>
            </w:r>
            <w:r w:rsidRPr="005F4919">
              <w:rPr>
                <w:rFonts w:ascii="Aptos" w:hAnsi="Aptos"/>
                <w:sz w:val="20"/>
                <w:szCs w:val="20"/>
              </w:rPr>
              <w:t>/ 1</w:t>
            </w:r>
            <w:r w:rsidR="00FF7A65">
              <w:rPr>
                <w:rFonts w:ascii="Aptos" w:hAnsi="Aptos"/>
                <w:sz w:val="20"/>
                <w:szCs w:val="20"/>
              </w:rPr>
              <w:t>2</w:t>
            </w:r>
            <w:r w:rsidRPr="005F4919">
              <w:rPr>
                <w:rFonts w:ascii="Aptos" w:hAnsi="Aptos"/>
                <w:sz w:val="20"/>
                <w:szCs w:val="20"/>
              </w:rPr>
              <w:t>0 m</w:t>
            </w:r>
            <w:r w:rsidRPr="005F4919">
              <w:rPr>
                <w:rFonts w:ascii="Aptos" w:hAnsi="Aptos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8CD8C" w14:textId="77777777" w:rsidR="00412F90" w:rsidRPr="004636C4" w:rsidRDefault="00412F90" w:rsidP="00412F90">
            <w:pPr>
              <w:jc w:val="center"/>
              <w:rPr>
                <w:rFonts w:ascii="Aptos" w:hAnsi="Aptos"/>
                <w:bCs/>
                <w:sz w:val="20"/>
                <w:szCs w:val="20"/>
              </w:rPr>
            </w:pPr>
            <w:r w:rsidRPr="004636C4">
              <w:rPr>
                <w:rFonts w:ascii="Aptos" w:hAnsi="Aptos"/>
                <w:bCs/>
                <w:sz w:val="20"/>
                <w:szCs w:val="20"/>
              </w:rPr>
              <w:t>Prof. dr. ing.</w:t>
            </w:r>
          </w:p>
          <w:p w14:paraId="7AB22F0D" w14:textId="15770824" w:rsidR="00412F90" w:rsidRPr="005F4919" w:rsidRDefault="00412F90" w:rsidP="00412F90">
            <w:pPr>
              <w:jc w:val="center"/>
              <w:rPr>
                <w:rFonts w:ascii="Aptos" w:hAnsi="Aptos"/>
                <w:b/>
                <w:bCs/>
                <w:sz w:val="20"/>
                <w:szCs w:val="20"/>
              </w:rPr>
            </w:pPr>
            <w:r w:rsidRPr="004636C4">
              <w:rPr>
                <w:rFonts w:ascii="Aptos" w:hAnsi="Aptos"/>
                <w:bCs/>
                <w:sz w:val="20"/>
                <w:szCs w:val="20"/>
              </w:rPr>
              <w:t>George CONSTANTIN</w:t>
            </w:r>
            <w:r w:rsidRPr="005F4919">
              <w:rPr>
                <w:rFonts w:ascii="Aptos" w:hAnsi="Aptos"/>
                <w:b/>
                <w:bCs/>
                <w:sz w:val="20"/>
                <w:szCs w:val="20"/>
              </w:rPr>
              <w:t xml:space="preserve"> </w:t>
            </w:r>
          </w:p>
          <w:p w14:paraId="289097D5" w14:textId="7854D4AA" w:rsidR="00166F32" w:rsidRPr="005F4919" w:rsidRDefault="00166F32" w:rsidP="009A4DEE">
            <w:pPr>
              <w:ind w:left="-14" w:right="-135"/>
              <w:jc w:val="center"/>
              <w:rPr>
                <w:rFonts w:ascii="Aptos" w:hAnsi="Aptos"/>
                <w:color w:val="EE0000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96DA" w14:textId="36E488AF" w:rsidR="00166F32" w:rsidRPr="004636C4" w:rsidRDefault="000401CB" w:rsidP="009A4DEE">
            <w:pPr>
              <w:ind w:left="-122" w:right="-40"/>
              <w:jc w:val="center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062E" w14:textId="3DD55512" w:rsidR="00166F32" w:rsidRPr="004636C4" w:rsidRDefault="00092A2A" w:rsidP="004C6F90">
            <w:pPr>
              <w:ind w:left="-86" w:right="-106"/>
              <w:rPr>
                <w:rFonts w:ascii="Aptos" w:hAnsi="Aptos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4636C4">
              <w:rPr>
                <w:rFonts w:ascii="Aptos" w:hAnsi="Aptos"/>
                <w:bCs/>
                <w:color w:val="000000" w:themeColor="text1"/>
                <w:sz w:val="20"/>
                <w:szCs w:val="20"/>
              </w:rPr>
              <w:t>Disciplina:</w:t>
            </w:r>
            <w:r w:rsidR="00FF7A65">
              <w:rPr>
                <w:rFonts w:ascii="Aptos" w:hAnsi="Aptos"/>
                <w:bCs/>
                <w:color w:val="000000" w:themeColor="text1"/>
                <w:sz w:val="20"/>
                <w:szCs w:val="20"/>
              </w:rPr>
              <w:t>Proiectare</w:t>
            </w:r>
            <w:proofErr w:type="spellEnd"/>
            <w:r w:rsidR="00FF7A65">
              <w:rPr>
                <w:rFonts w:ascii="Aptos" w:hAnsi="Aptos"/>
                <w:bCs/>
                <w:color w:val="000000" w:themeColor="text1"/>
                <w:sz w:val="20"/>
                <w:szCs w:val="20"/>
              </w:rPr>
              <w:t xml:space="preserve"> Asistata de </w:t>
            </w:r>
            <w:proofErr w:type="spellStart"/>
            <w:r w:rsidR="00FF7A65">
              <w:rPr>
                <w:rFonts w:ascii="Aptos" w:hAnsi="Aptos"/>
                <w:bCs/>
                <w:color w:val="000000" w:themeColor="text1"/>
                <w:sz w:val="20"/>
                <w:szCs w:val="20"/>
              </w:rPr>
              <w:t>Claculator</w:t>
            </w:r>
            <w:proofErr w:type="spellEnd"/>
            <w:r w:rsidR="005F4919" w:rsidRPr="004636C4">
              <w:rPr>
                <w:rFonts w:ascii="Aptos" w:hAnsi="Aptos"/>
                <w:bCs/>
                <w:color w:val="000000" w:themeColor="text1"/>
                <w:sz w:val="20"/>
                <w:szCs w:val="20"/>
              </w:rPr>
              <w:t>/</w:t>
            </w:r>
          </w:p>
          <w:p w14:paraId="7AA1DF0B" w14:textId="77777777" w:rsidR="00B3667B" w:rsidRPr="000401CB" w:rsidRDefault="00B3667B" w:rsidP="004C6F90">
            <w:pPr>
              <w:ind w:left="-86" w:right="-106"/>
              <w:rPr>
                <w:bCs/>
                <w:color w:val="000000" w:themeColor="text1"/>
                <w:sz w:val="18"/>
                <w:szCs w:val="18"/>
              </w:rPr>
            </w:pPr>
          </w:p>
          <w:p w14:paraId="1D38D78D" w14:textId="1C010A7D" w:rsidR="00092A2A" w:rsidRPr="000401CB" w:rsidRDefault="00092A2A" w:rsidP="004C6F90">
            <w:pPr>
              <w:ind w:left="-86" w:right="-106"/>
              <w:rPr>
                <w:bCs/>
                <w:color w:val="000000" w:themeColor="text1"/>
                <w:sz w:val="18"/>
                <w:szCs w:val="18"/>
              </w:rPr>
            </w:pPr>
            <w:r w:rsidRPr="000401CB">
              <w:rPr>
                <w:bCs/>
                <w:color w:val="000000" w:themeColor="text1"/>
                <w:sz w:val="18"/>
                <w:szCs w:val="18"/>
              </w:rPr>
              <w:t>Lucrări de laborator:</w:t>
            </w:r>
          </w:p>
          <w:p w14:paraId="230AE64B" w14:textId="77777777" w:rsidR="000401CB" w:rsidRPr="000401CB" w:rsidRDefault="000401CB" w:rsidP="000401CB">
            <w:pPr>
              <w:pStyle w:val="ListParagraph"/>
              <w:numPr>
                <w:ilvl w:val="0"/>
                <w:numId w:val="40"/>
              </w:numPr>
              <w:ind w:left="244" w:hanging="270"/>
              <w:rPr>
                <w:sz w:val="18"/>
                <w:szCs w:val="18"/>
              </w:rPr>
            </w:pPr>
            <w:r w:rsidRPr="000401CB">
              <w:rPr>
                <w:spacing w:val="-6"/>
                <w:sz w:val="18"/>
                <w:szCs w:val="18"/>
              </w:rPr>
              <w:t xml:space="preserve">Noțiuni legate de începerea lucrului, cunoașterea mediului Inventor. Tipuri de fișiere. Entități grafice. Principii de modelare 3D a volumelor. </w:t>
            </w:r>
          </w:p>
          <w:p w14:paraId="74319A4B" w14:textId="77777777" w:rsidR="000401CB" w:rsidRPr="000401CB" w:rsidRDefault="000401CB" w:rsidP="000401CB">
            <w:pPr>
              <w:pStyle w:val="ListParagraph"/>
              <w:numPr>
                <w:ilvl w:val="0"/>
                <w:numId w:val="40"/>
              </w:numPr>
              <w:ind w:left="244" w:hanging="270"/>
              <w:rPr>
                <w:sz w:val="18"/>
                <w:szCs w:val="18"/>
              </w:rPr>
            </w:pPr>
            <w:r w:rsidRPr="000401CB">
              <w:rPr>
                <w:spacing w:val="-6"/>
                <w:sz w:val="18"/>
                <w:szCs w:val="18"/>
              </w:rPr>
              <w:t xml:space="preserve">Introducere în asamblare. Restricții de asamblare referitoare la puncte, axe, plane si suprafețe. Principiul de asamblare de </w:t>
            </w:r>
            <w:proofErr w:type="gramStart"/>
            <w:r w:rsidRPr="000401CB">
              <w:rPr>
                <w:spacing w:val="-6"/>
                <w:sz w:val="18"/>
                <w:szCs w:val="18"/>
              </w:rPr>
              <w:t>jos</w:t>
            </w:r>
            <w:proofErr w:type="gramEnd"/>
            <w:r w:rsidRPr="000401CB">
              <w:rPr>
                <w:spacing w:val="-6"/>
                <w:sz w:val="18"/>
                <w:szCs w:val="18"/>
              </w:rPr>
              <w:t xml:space="preserve"> in sus aplicat la modelul 3D al ansamblului complex compresor (placa de baza, suport, manivela).</w:t>
            </w:r>
          </w:p>
          <w:p w14:paraId="2DF9214A" w14:textId="77777777" w:rsidR="000401CB" w:rsidRPr="000401CB" w:rsidRDefault="000401CB" w:rsidP="000401CB">
            <w:pPr>
              <w:pStyle w:val="ListParagraph"/>
              <w:numPr>
                <w:ilvl w:val="0"/>
                <w:numId w:val="40"/>
              </w:numPr>
              <w:ind w:left="244" w:hanging="270"/>
              <w:rPr>
                <w:spacing w:val="-6"/>
                <w:sz w:val="18"/>
                <w:szCs w:val="18"/>
              </w:rPr>
            </w:pPr>
            <w:r w:rsidRPr="000401CB">
              <w:rPr>
                <w:spacing w:val="-6"/>
                <w:sz w:val="18"/>
                <w:szCs w:val="18"/>
              </w:rPr>
              <w:t xml:space="preserve">Principiul de asamblare de </w:t>
            </w:r>
            <w:proofErr w:type="gramStart"/>
            <w:r w:rsidRPr="000401CB">
              <w:rPr>
                <w:spacing w:val="-6"/>
                <w:sz w:val="18"/>
                <w:szCs w:val="18"/>
              </w:rPr>
              <w:t>jos</w:t>
            </w:r>
            <w:proofErr w:type="gramEnd"/>
            <w:r w:rsidRPr="000401CB">
              <w:rPr>
                <w:spacing w:val="-6"/>
                <w:sz w:val="18"/>
                <w:szCs w:val="18"/>
              </w:rPr>
              <w:t xml:space="preserve"> in sus aplicat la modelul 3D al ansamblului complex compresor (bloc compresor).</w:t>
            </w:r>
          </w:p>
          <w:p w14:paraId="497ED90B" w14:textId="77777777" w:rsidR="000401CB" w:rsidRPr="000401CB" w:rsidRDefault="000401CB" w:rsidP="000401CB">
            <w:pPr>
              <w:pStyle w:val="ListParagraph"/>
              <w:numPr>
                <w:ilvl w:val="0"/>
                <w:numId w:val="40"/>
              </w:numPr>
              <w:ind w:left="244" w:hanging="270"/>
              <w:rPr>
                <w:spacing w:val="-6"/>
                <w:sz w:val="18"/>
                <w:szCs w:val="18"/>
              </w:rPr>
            </w:pPr>
            <w:r w:rsidRPr="000401CB">
              <w:rPr>
                <w:spacing w:val="-6"/>
                <w:sz w:val="18"/>
                <w:szCs w:val="18"/>
              </w:rPr>
              <w:t xml:space="preserve">Principiul de asamblare de </w:t>
            </w:r>
            <w:proofErr w:type="gramStart"/>
            <w:r w:rsidRPr="000401CB">
              <w:rPr>
                <w:spacing w:val="-6"/>
                <w:sz w:val="18"/>
                <w:szCs w:val="18"/>
              </w:rPr>
              <w:t>jos</w:t>
            </w:r>
            <w:proofErr w:type="gramEnd"/>
            <w:r w:rsidRPr="000401CB">
              <w:rPr>
                <w:spacing w:val="-6"/>
                <w:sz w:val="18"/>
                <w:szCs w:val="18"/>
              </w:rPr>
              <w:t xml:space="preserve"> in sus aplicat la modelul 3D al ansamblului complex compresor (capac, volanta, arbore).</w:t>
            </w:r>
          </w:p>
          <w:p w14:paraId="22594793" w14:textId="77777777" w:rsidR="000401CB" w:rsidRPr="000401CB" w:rsidRDefault="000401CB" w:rsidP="000401CB">
            <w:pPr>
              <w:pStyle w:val="ListParagraph"/>
              <w:numPr>
                <w:ilvl w:val="0"/>
                <w:numId w:val="40"/>
              </w:numPr>
              <w:ind w:left="244" w:hanging="270"/>
              <w:rPr>
                <w:spacing w:val="-6"/>
                <w:sz w:val="18"/>
                <w:szCs w:val="18"/>
              </w:rPr>
            </w:pPr>
            <w:r w:rsidRPr="000401CB">
              <w:rPr>
                <w:spacing w:val="-6"/>
                <w:sz w:val="18"/>
                <w:szCs w:val="18"/>
              </w:rPr>
              <w:t xml:space="preserve">Principiul de asamblare de </w:t>
            </w:r>
            <w:proofErr w:type="gramStart"/>
            <w:r w:rsidRPr="000401CB">
              <w:rPr>
                <w:spacing w:val="-6"/>
                <w:sz w:val="18"/>
                <w:szCs w:val="18"/>
              </w:rPr>
              <w:t>jos</w:t>
            </w:r>
            <w:proofErr w:type="gramEnd"/>
            <w:r w:rsidRPr="000401CB">
              <w:rPr>
                <w:spacing w:val="-6"/>
                <w:sz w:val="18"/>
                <w:szCs w:val="18"/>
              </w:rPr>
              <w:t xml:space="preserve"> in sus aplicat la modelul 3D al ansamblului complex compresor (arbore de manivela, biela, piston).</w:t>
            </w:r>
          </w:p>
          <w:p w14:paraId="561B9E4E" w14:textId="77777777" w:rsidR="000401CB" w:rsidRPr="000401CB" w:rsidRDefault="000401CB" w:rsidP="000401CB">
            <w:pPr>
              <w:pStyle w:val="ListParagraph"/>
              <w:numPr>
                <w:ilvl w:val="0"/>
                <w:numId w:val="40"/>
              </w:numPr>
              <w:ind w:left="244" w:hanging="270"/>
              <w:rPr>
                <w:spacing w:val="-6"/>
                <w:sz w:val="18"/>
                <w:szCs w:val="18"/>
              </w:rPr>
            </w:pPr>
            <w:r w:rsidRPr="000401CB">
              <w:rPr>
                <w:spacing w:val="-6"/>
                <w:sz w:val="18"/>
                <w:szCs w:val="18"/>
              </w:rPr>
              <w:t xml:space="preserve">Principiul de asamblare de </w:t>
            </w:r>
            <w:proofErr w:type="gramStart"/>
            <w:r w:rsidRPr="000401CB">
              <w:rPr>
                <w:spacing w:val="-6"/>
                <w:sz w:val="18"/>
                <w:szCs w:val="18"/>
              </w:rPr>
              <w:t>jos</w:t>
            </w:r>
            <w:proofErr w:type="gramEnd"/>
            <w:r w:rsidRPr="000401CB">
              <w:rPr>
                <w:spacing w:val="-6"/>
                <w:sz w:val="18"/>
                <w:szCs w:val="18"/>
              </w:rPr>
              <w:t xml:space="preserve"> in sus aplicat la modelul 3D al ansamblului complex compresor (ansamblu compresor pneumatic, verificarea funcționarii).</w:t>
            </w:r>
          </w:p>
          <w:p w14:paraId="7C94F03F" w14:textId="77777777" w:rsidR="000401CB" w:rsidRPr="000401CB" w:rsidRDefault="000401CB" w:rsidP="000401CB">
            <w:pPr>
              <w:pStyle w:val="ListParagraph"/>
              <w:numPr>
                <w:ilvl w:val="0"/>
                <w:numId w:val="40"/>
              </w:numPr>
              <w:ind w:left="244" w:hanging="270"/>
              <w:rPr>
                <w:spacing w:val="-6"/>
                <w:sz w:val="18"/>
                <w:szCs w:val="18"/>
              </w:rPr>
            </w:pPr>
            <w:r w:rsidRPr="000401CB">
              <w:rPr>
                <w:spacing w:val="-6"/>
                <w:sz w:val="18"/>
                <w:szCs w:val="18"/>
              </w:rPr>
              <w:lastRenderedPageBreak/>
              <w:t xml:space="preserve">Aplicarea principiului de asamblare de sus in </w:t>
            </w:r>
            <w:proofErr w:type="gramStart"/>
            <w:r w:rsidRPr="000401CB">
              <w:rPr>
                <w:spacing w:val="-6"/>
                <w:sz w:val="18"/>
                <w:szCs w:val="18"/>
              </w:rPr>
              <w:t>jos</w:t>
            </w:r>
            <w:proofErr w:type="gramEnd"/>
            <w:r w:rsidRPr="000401CB">
              <w:rPr>
                <w:spacing w:val="-6"/>
                <w:sz w:val="18"/>
                <w:szCs w:val="18"/>
              </w:rPr>
              <w:t>. Completarea si rafinarea ansamblului. Modificări în ansamblu. Aplicații</w:t>
            </w:r>
          </w:p>
          <w:p w14:paraId="78D19FE3" w14:textId="77777777" w:rsidR="000401CB" w:rsidRPr="000401CB" w:rsidRDefault="000401CB" w:rsidP="000401CB">
            <w:pPr>
              <w:pStyle w:val="ListParagraph"/>
              <w:numPr>
                <w:ilvl w:val="0"/>
                <w:numId w:val="40"/>
              </w:numPr>
              <w:ind w:left="244" w:hanging="270"/>
              <w:rPr>
                <w:spacing w:val="-6"/>
                <w:sz w:val="18"/>
                <w:szCs w:val="18"/>
              </w:rPr>
            </w:pPr>
            <w:r w:rsidRPr="000401CB">
              <w:rPr>
                <w:spacing w:val="-6"/>
                <w:sz w:val="18"/>
                <w:szCs w:val="18"/>
              </w:rPr>
              <w:t>Aplicarea principiului de modelare parametrica adaptiva la ansamblul roată-arbore-bucșe-suporți-placă de bază</w:t>
            </w:r>
          </w:p>
          <w:p w14:paraId="1CEFC32D" w14:textId="77777777" w:rsidR="000401CB" w:rsidRPr="000401CB" w:rsidRDefault="000401CB" w:rsidP="000401CB">
            <w:pPr>
              <w:pStyle w:val="ListParagraph"/>
              <w:numPr>
                <w:ilvl w:val="0"/>
                <w:numId w:val="40"/>
              </w:numPr>
              <w:ind w:left="244" w:hanging="270"/>
              <w:rPr>
                <w:sz w:val="18"/>
                <w:szCs w:val="18"/>
              </w:rPr>
            </w:pPr>
            <w:r w:rsidRPr="000401CB">
              <w:rPr>
                <w:sz w:val="18"/>
                <w:szCs w:val="18"/>
              </w:rPr>
              <w:t>Reprezentarea unui dispozitiv de presare cu pârghie</w:t>
            </w:r>
          </w:p>
          <w:p w14:paraId="351F44A1" w14:textId="77777777" w:rsidR="000401CB" w:rsidRPr="000401CB" w:rsidRDefault="000401CB" w:rsidP="000401CB">
            <w:pPr>
              <w:pStyle w:val="ListParagraph"/>
              <w:numPr>
                <w:ilvl w:val="0"/>
                <w:numId w:val="40"/>
              </w:numPr>
              <w:ind w:left="244" w:hanging="270"/>
              <w:rPr>
                <w:sz w:val="18"/>
                <w:szCs w:val="18"/>
              </w:rPr>
            </w:pPr>
            <w:r w:rsidRPr="000401CB">
              <w:rPr>
                <w:spacing w:val="-6"/>
                <w:sz w:val="18"/>
                <w:szCs w:val="18"/>
              </w:rPr>
              <w:t>Utilizarea modulului Design Accelerator in reprezentarea ansamblului arbore-lagăre compus din bucșă –suport, piuliță, arbore, rulmenți radial-axiali, bucșă-distanțier 01, bucșă-distanțier 02, roată de curea, capac de protecție</w:t>
            </w:r>
          </w:p>
          <w:p w14:paraId="0B989F92" w14:textId="77777777" w:rsidR="000401CB" w:rsidRPr="000401CB" w:rsidRDefault="000401CB" w:rsidP="000401CB">
            <w:pPr>
              <w:pStyle w:val="ListParagraph"/>
              <w:numPr>
                <w:ilvl w:val="0"/>
                <w:numId w:val="40"/>
              </w:numPr>
              <w:ind w:left="244" w:hanging="270"/>
              <w:rPr>
                <w:spacing w:val="-6"/>
                <w:sz w:val="18"/>
                <w:szCs w:val="18"/>
              </w:rPr>
            </w:pPr>
            <w:r w:rsidRPr="000401CB">
              <w:rPr>
                <w:spacing w:val="-6"/>
                <w:sz w:val="18"/>
                <w:szCs w:val="18"/>
              </w:rPr>
              <w:t>Reprezentarea ansamblului suport lagăr din figură</w:t>
            </w:r>
          </w:p>
          <w:p w14:paraId="792E57A9" w14:textId="77777777" w:rsidR="000401CB" w:rsidRPr="000401CB" w:rsidRDefault="000401CB" w:rsidP="000401CB">
            <w:pPr>
              <w:pStyle w:val="ListParagraph"/>
              <w:numPr>
                <w:ilvl w:val="0"/>
                <w:numId w:val="40"/>
              </w:numPr>
              <w:ind w:left="244" w:hanging="270"/>
              <w:rPr>
                <w:spacing w:val="-6"/>
                <w:sz w:val="18"/>
                <w:szCs w:val="18"/>
              </w:rPr>
            </w:pPr>
            <w:r w:rsidRPr="000401CB">
              <w:rPr>
                <w:spacing w:val="-6"/>
                <w:sz w:val="18"/>
                <w:szCs w:val="18"/>
              </w:rPr>
              <w:t xml:space="preserve">Realizarea unui </w:t>
            </w:r>
            <w:proofErr w:type="spellStart"/>
            <w:r w:rsidRPr="000401CB">
              <w:rPr>
                <w:spacing w:val="-6"/>
                <w:sz w:val="18"/>
                <w:szCs w:val="18"/>
              </w:rPr>
              <w:t>ansamblu</w:t>
            </w:r>
            <w:proofErr w:type="spellEnd"/>
            <w:r w:rsidRPr="000401CB">
              <w:rPr>
                <w:spacing w:val="-6"/>
                <w:sz w:val="18"/>
                <w:szCs w:val="18"/>
              </w:rPr>
              <w:t xml:space="preserve"> 3D al </w:t>
            </w:r>
            <w:proofErr w:type="spellStart"/>
            <w:r w:rsidRPr="000401CB">
              <w:rPr>
                <w:spacing w:val="-6"/>
                <w:sz w:val="18"/>
                <w:szCs w:val="18"/>
              </w:rPr>
              <w:t>unui</w:t>
            </w:r>
            <w:proofErr w:type="spellEnd"/>
            <w:r w:rsidRPr="000401CB">
              <w:rPr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0401CB">
              <w:rPr>
                <w:spacing w:val="-6"/>
                <w:sz w:val="18"/>
                <w:szCs w:val="18"/>
              </w:rPr>
              <w:t>suport</w:t>
            </w:r>
            <w:proofErr w:type="spellEnd"/>
            <w:r w:rsidRPr="000401CB">
              <w:rPr>
                <w:spacing w:val="-6"/>
                <w:sz w:val="18"/>
                <w:szCs w:val="18"/>
              </w:rPr>
              <w:t xml:space="preserve"> din profile </w:t>
            </w:r>
            <w:proofErr w:type="spellStart"/>
            <w:r w:rsidRPr="000401CB">
              <w:rPr>
                <w:spacing w:val="-6"/>
                <w:sz w:val="18"/>
                <w:szCs w:val="18"/>
              </w:rPr>
              <w:t>metalice</w:t>
            </w:r>
            <w:proofErr w:type="spellEnd"/>
            <w:r w:rsidRPr="000401CB">
              <w:rPr>
                <w:spacing w:val="-6"/>
                <w:sz w:val="18"/>
                <w:szCs w:val="18"/>
              </w:rPr>
              <w:t xml:space="preserve"> cu </w:t>
            </w:r>
            <w:proofErr w:type="spellStart"/>
            <w:r w:rsidRPr="000401CB">
              <w:rPr>
                <w:spacing w:val="-6"/>
                <w:sz w:val="18"/>
                <w:szCs w:val="18"/>
              </w:rPr>
              <w:t>parametri</w:t>
            </w:r>
            <w:proofErr w:type="spellEnd"/>
            <w:r w:rsidRPr="000401CB">
              <w:rPr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0401CB">
              <w:rPr>
                <w:spacing w:val="-6"/>
                <w:sz w:val="18"/>
                <w:szCs w:val="18"/>
              </w:rPr>
              <w:t>conectați</w:t>
            </w:r>
            <w:proofErr w:type="spellEnd"/>
            <w:r w:rsidRPr="000401CB">
              <w:rPr>
                <w:spacing w:val="-6"/>
                <w:sz w:val="18"/>
                <w:szCs w:val="18"/>
              </w:rPr>
              <w:t xml:space="preserve"> cu o baza de date EXCEL externa</w:t>
            </w:r>
          </w:p>
          <w:p w14:paraId="01E5F45F" w14:textId="77777777" w:rsidR="000401CB" w:rsidRPr="000401CB" w:rsidRDefault="000401CB" w:rsidP="000401CB">
            <w:pPr>
              <w:pStyle w:val="ListParagraph"/>
              <w:numPr>
                <w:ilvl w:val="0"/>
                <w:numId w:val="40"/>
              </w:numPr>
              <w:ind w:left="244" w:hanging="270"/>
              <w:rPr>
                <w:sz w:val="18"/>
                <w:szCs w:val="18"/>
              </w:rPr>
            </w:pPr>
            <w:r w:rsidRPr="000401CB">
              <w:rPr>
                <w:spacing w:val="-6"/>
                <w:sz w:val="18"/>
                <w:szCs w:val="18"/>
              </w:rPr>
              <w:t>Laboratorul are ca obiectiv realizarea ansamblului CAD 3D al unui dispozitiv de prindere a unei piese</w:t>
            </w:r>
          </w:p>
          <w:p w14:paraId="49A5E5C0" w14:textId="77777777" w:rsidR="00B3667B" w:rsidRPr="004636C4" w:rsidRDefault="00B3667B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color w:val="000000" w:themeColor="text1"/>
                <w:sz w:val="20"/>
                <w:szCs w:val="20"/>
              </w:rPr>
            </w:pPr>
          </w:p>
          <w:p w14:paraId="46F2B8B8" w14:textId="60044C72" w:rsidR="00166F32" w:rsidRPr="004636C4" w:rsidRDefault="00092A2A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color w:val="000000" w:themeColor="text1"/>
                <w:sz w:val="20"/>
                <w:szCs w:val="20"/>
              </w:rPr>
            </w:pPr>
            <w:r w:rsidRPr="004636C4">
              <w:rPr>
                <w:rFonts w:ascii="Aptos" w:hAnsi="Aptos"/>
                <w:bCs/>
                <w:color w:val="000000" w:themeColor="text1"/>
                <w:sz w:val="20"/>
                <w:szCs w:val="20"/>
              </w:rPr>
              <w:t>Domenii de cercetare</w:t>
            </w:r>
            <w:r w:rsidR="00F34F02">
              <w:rPr>
                <w:rFonts w:ascii="Aptos" w:hAnsi="Aptos"/>
                <w:bCs/>
                <w:color w:val="000000" w:themeColor="text1"/>
                <w:sz w:val="20"/>
                <w:szCs w:val="20"/>
              </w:rPr>
              <w:t xml:space="preserve"> posibile</w:t>
            </w:r>
            <w:r w:rsidRPr="004636C4">
              <w:rPr>
                <w:rFonts w:ascii="Aptos" w:hAnsi="Aptos"/>
                <w:bCs/>
                <w:color w:val="000000" w:themeColor="text1"/>
                <w:sz w:val="20"/>
                <w:szCs w:val="20"/>
              </w:rPr>
              <w:t>:</w:t>
            </w:r>
          </w:p>
          <w:p w14:paraId="13D1F35A" w14:textId="697F5400" w:rsidR="00166F32" w:rsidRPr="004636C4" w:rsidRDefault="00166F32" w:rsidP="004C6F90">
            <w:pPr>
              <w:autoSpaceDE w:val="0"/>
              <w:autoSpaceDN w:val="0"/>
              <w:adjustRightInd w:val="0"/>
              <w:rPr>
                <w:rFonts w:ascii="Aptos" w:hAnsi="Aptos"/>
                <w:bCs/>
                <w:color w:val="000000" w:themeColor="text1"/>
                <w:sz w:val="20"/>
                <w:szCs w:val="20"/>
              </w:rPr>
            </w:pPr>
          </w:p>
          <w:p w14:paraId="5D0D049B" w14:textId="56463FA4" w:rsidR="000613CC" w:rsidRPr="00F34F02" w:rsidRDefault="000613CC" w:rsidP="000613CC">
            <w:pPr>
              <w:pStyle w:val="ListParagraph"/>
              <w:numPr>
                <w:ilvl w:val="0"/>
                <w:numId w:val="39"/>
              </w:numPr>
              <w:ind w:left="205" w:hanging="205"/>
              <w:contextualSpacing/>
              <w:outlineLvl w:val="1"/>
              <w:rPr>
                <w:rFonts w:ascii="Aptos" w:hAnsi="Aptos"/>
                <w:bCs/>
                <w:color w:val="000000" w:themeColor="text1"/>
                <w:sz w:val="20"/>
                <w:szCs w:val="20"/>
                <w:lang w:val="ro-RO" w:eastAsia="ro-RO"/>
              </w:rPr>
            </w:pPr>
            <w:r w:rsidRPr="00F34F02">
              <w:rPr>
                <w:rFonts w:ascii="Aptos" w:hAnsi="Aptos"/>
                <w:bCs/>
                <w:color w:val="000000" w:themeColor="text1"/>
                <w:sz w:val="20"/>
                <w:szCs w:val="20"/>
                <w:lang w:val="ro-RO" w:eastAsia="ro-RO"/>
              </w:rPr>
              <w:t xml:space="preserve">Modelarea geometrică avansată a </w:t>
            </w:r>
            <w:r w:rsidR="000401CB" w:rsidRPr="00F34F02">
              <w:rPr>
                <w:rFonts w:ascii="Aptos" w:hAnsi="Aptos"/>
                <w:bCs/>
                <w:color w:val="000000" w:themeColor="text1"/>
                <w:sz w:val="20"/>
                <w:szCs w:val="20"/>
                <w:lang w:val="ro-RO" w:eastAsia="ro-RO"/>
              </w:rPr>
              <w:t>pieselor si a</w:t>
            </w:r>
            <w:r w:rsidR="00F34F02">
              <w:rPr>
                <w:rFonts w:ascii="Aptos" w:hAnsi="Aptos"/>
                <w:bCs/>
                <w:color w:val="000000" w:themeColor="text1"/>
                <w:sz w:val="20"/>
                <w:szCs w:val="20"/>
                <w:lang w:val="ro-RO" w:eastAsia="ro-RO"/>
              </w:rPr>
              <w:t>n</w:t>
            </w:r>
            <w:r w:rsidR="000401CB" w:rsidRPr="00F34F02">
              <w:rPr>
                <w:rFonts w:ascii="Aptos" w:hAnsi="Aptos"/>
                <w:bCs/>
                <w:color w:val="000000" w:themeColor="text1"/>
                <w:sz w:val="20"/>
                <w:szCs w:val="20"/>
                <w:lang w:val="ro-RO" w:eastAsia="ro-RO"/>
              </w:rPr>
              <w:t>samblurilor mecanice</w:t>
            </w:r>
          </w:p>
          <w:p w14:paraId="32B4C2F5" w14:textId="7EC56BED" w:rsidR="000613CC" w:rsidRPr="00F34F02" w:rsidRDefault="000613CC" w:rsidP="000613CC">
            <w:pPr>
              <w:pStyle w:val="ListParagraph"/>
              <w:numPr>
                <w:ilvl w:val="0"/>
                <w:numId w:val="39"/>
              </w:numPr>
              <w:ind w:left="205" w:hanging="205"/>
              <w:contextualSpacing/>
              <w:outlineLvl w:val="1"/>
              <w:rPr>
                <w:rFonts w:ascii="Aptos" w:hAnsi="Aptos"/>
                <w:bCs/>
                <w:color w:val="000000" w:themeColor="text1"/>
                <w:sz w:val="20"/>
                <w:szCs w:val="20"/>
                <w:lang w:val="ro-RO" w:eastAsia="ro-RO"/>
              </w:rPr>
            </w:pPr>
            <w:r w:rsidRPr="00F34F02">
              <w:rPr>
                <w:rFonts w:ascii="Aptos" w:hAnsi="Aptos"/>
                <w:bCs/>
                <w:color w:val="000000" w:themeColor="text1"/>
                <w:sz w:val="20"/>
                <w:szCs w:val="20"/>
                <w:lang w:val="ro-RO" w:eastAsia="ro-RO"/>
              </w:rPr>
              <w:t xml:space="preserve">Modelare pentru simulare FEM și </w:t>
            </w:r>
            <w:r w:rsidR="000401CB" w:rsidRPr="00F34F02">
              <w:rPr>
                <w:rFonts w:ascii="Aptos" w:hAnsi="Aptos"/>
                <w:bCs/>
                <w:color w:val="000000" w:themeColor="text1"/>
                <w:sz w:val="20"/>
                <w:szCs w:val="20"/>
                <w:lang w:val="ro-RO" w:eastAsia="ro-RO"/>
              </w:rPr>
              <w:t>dinamica</w:t>
            </w:r>
          </w:p>
          <w:p w14:paraId="0C875E98" w14:textId="13120890" w:rsidR="000613CC" w:rsidRPr="004636C4" w:rsidRDefault="000613CC" w:rsidP="000613CC">
            <w:pPr>
              <w:pStyle w:val="ListParagraph"/>
              <w:numPr>
                <w:ilvl w:val="0"/>
                <w:numId w:val="39"/>
              </w:numPr>
              <w:ind w:left="205" w:hanging="205"/>
              <w:contextualSpacing/>
              <w:outlineLvl w:val="1"/>
              <w:rPr>
                <w:rFonts w:ascii="Aptos" w:hAnsi="Aptos"/>
                <w:bCs/>
                <w:color w:val="000000" w:themeColor="text1"/>
                <w:sz w:val="20"/>
                <w:szCs w:val="20"/>
                <w:lang w:val="ro-RO" w:eastAsia="ro-RO"/>
              </w:rPr>
            </w:pPr>
            <w:r w:rsidRPr="004636C4">
              <w:rPr>
                <w:rFonts w:ascii="Aptos" w:hAnsi="Aptos"/>
                <w:bCs/>
                <w:color w:val="000000" w:themeColor="text1"/>
                <w:sz w:val="20"/>
                <w:szCs w:val="20"/>
                <w:lang w:val="ro-RO" w:eastAsia="ro-RO"/>
              </w:rPr>
              <w:t xml:space="preserve">Scanare și reverse engineering </w:t>
            </w:r>
          </w:p>
          <w:p w14:paraId="78717B4A" w14:textId="5C2A1A77" w:rsidR="00166F32" w:rsidRPr="004636C4" w:rsidRDefault="000613CC" w:rsidP="00F34F02">
            <w:pPr>
              <w:pStyle w:val="ListParagraph"/>
              <w:numPr>
                <w:ilvl w:val="0"/>
                <w:numId w:val="39"/>
              </w:numPr>
              <w:ind w:left="205" w:hanging="205"/>
              <w:contextualSpacing/>
              <w:outlineLvl w:val="1"/>
              <w:rPr>
                <w:rFonts w:ascii="Aptos" w:hAnsi="Aptos"/>
                <w:bCs/>
                <w:color w:val="000000" w:themeColor="text1"/>
                <w:sz w:val="20"/>
                <w:szCs w:val="20"/>
                <w:lang w:val="ro-RO" w:eastAsia="ro-RO"/>
              </w:rPr>
            </w:pPr>
            <w:r w:rsidRPr="004636C4">
              <w:rPr>
                <w:rFonts w:ascii="Aptos" w:hAnsi="Aptos"/>
                <w:bCs/>
                <w:color w:val="000000" w:themeColor="text1"/>
                <w:sz w:val="20"/>
                <w:szCs w:val="20"/>
                <w:lang w:val="ro-RO" w:eastAsia="ro-RO"/>
              </w:rPr>
              <w:t xml:space="preserve">AI și </w:t>
            </w:r>
            <w:proofErr w:type="spellStart"/>
            <w:r w:rsidRPr="00F34F02">
              <w:rPr>
                <w:rFonts w:ascii="Aptos" w:hAnsi="Aptos"/>
                <w:bCs/>
                <w:i/>
                <w:color w:val="000000" w:themeColor="text1"/>
                <w:sz w:val="20"/>
                <w:szCs w:val="20"/>
                <w:lang w:val="ro-RO" w:eastAsia="ro-RO"/>
              </w:rPr>
              <w:t>machin</w:t>
            </w:r>
            <w:r w:rsidR="00F34F02" w:rsidRPr="00F34F02">
              <w:rPr>
                <w:rFonts w:ascii="Aptos" w:hAnsi="Aptos"/>
                <w:bCs/>
                <w:i/>
                <w:color w:val="000000" w:themeColor="text1"/>
                <w:sz w:val="20"/>
                <w:szCs w:val="20"/>
                <w:lang w:val="ro-RO" w:eastAsia="ro-RO"/>
              </w:rPr>
              <w:t>e</w:t>
            </w:r>
            <w:proofErr w:type="spellEnd"/>
            <w:r w:rsidR="00F34F02" w:rsidRPr="00F34F02">
              <w:rPr>
                <w:rFonts w:ascii="Aptos" w:hAnsi="Aptos"/>
                <w:bCs/>
                <w:i/>
                <w:color w:val="000000" w:themeColor="text1"/>
                <w:sz w:val="20"/>
                <w:szCs w:val="20"/>
                <w:lang w:val="ro-RO" w:eastAsia="ro-RO"/>
              </w:rPr>
              <w:t xml:space="preserve"> </w:t>
            </w:r>
            <w:proofErr w:type="spellStart"/>
            <w:r w:rsidR="00F34F02" w:rsidRPr="00F34F02">
              <w:rPr>
                <w:rFonts w:ascii="Aptos" w:hAnsi="Aptos"/>
                <w:bCs/>
                <w:i/>
                <w:color w:val="000000" w:themeColor="text1"/>
                <w:sz w:val="20"/>
                <w:szCs w:val="20"/>
                <w:lang w:val="ro-RO" w:eastAsia="ro-RO"/>
              </w:rPr>
              <w:t>learning</w:t>
            </w:r>
            <w:proofErr w:type="spellEnd"/>
            <w:r w:rsidR="00F34F02">
              <w:rPr>
                <w:rFonts w:ascii="Aptos" w:hAnsi="Aptos"/>
                <w:bCs/>
                <w:color w:val="000000" w:themeColor="text1"/>
                <w:sz w:val="20"/>
                <w:szCs w:val="20"/>
                <w:lang w:val="ro-RO" w:eastAsia="ro-RO"/>
              </w:rPr>
              <w:t xml:space="preserve"> aplicate în automatizarea proiectării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38649" w14:textId="624BEEB5" w:rsidR="003238B2" w:rsidRPr="003238B2" w:rsidRDefault="003238B2" w:rsidP="00F31E69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2"/>
              </w:tabs>
              <w:ind w:left="71" w:right="-103" w:hanging="71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3238B2">
              <w:rPr>
                <w:rFonts w:ascii="Aptos" w:hAnsi="Aptos"/>
                <w:color w:val="000000" w:themeColor="text1"/>
                <w:sz w:val="20"/>
                <w:szCs w:val="20"/>
              </w:rPr>
              <w:lastRenderedPageBreak/>
              <w:t xml:space="preserve">25 de </w:t>
            </w:r>
            <w:proofErr w:type="spellStart"/>
            <w:r w:rsidRPr="003238B2">
              <w:rPr>
                <w:rFonts w:ascii="Aptos" w:hAnsi="Aptos"/>
                <w:color w:val="000000" w:themeColor="text1"/>
                <w:sz w:val="20"/>
                <w:szCs w:val="20"/>
              </w:rPr>
              <w:t>posturi</w:t>
            </w:r>
            <w:proofErr w:type="spellEnd"/>
            <w:r w:rsidRPr="003238B2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r w:rsidRPr="003238B2">
              <w:rPr>
                <w:rFonts w:ascii="Aptos" w:hAnsi="Aptos"/>
                <w:color w:val="000000" w:themeColor="text1"/>
                <w:sz w:val="20"/>
                <w:szCs w:val="20"/>
              </w:rPr>
              <w:t>lucru</w:t>
            </w:r>
            <w:proofErr w:type="spellEnd"/>
            <w:r w:rsidRPr="003238B2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3238B2">
              <w:rPr>
                <w:rFonts w:ascii="Aptos" w:hAnsi="Aptos"/>
                <w:color w:val="000000" w:themeColor="text1"/>
                <w:sz w:val="20"/>
                <w:szCs w:val="20"/>
              </w:rPr>
              <w:t>independente</w:t>
            </w:r>
            <w:proofErr w:type="spellEnd"/>
            <w:r w:rsidRPr="003238B2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 </w:t>
            </w:r>
          </w:p>
          <w:p w14:paraId="0A6366D4" w14:textId="77777777" w:rsidR="003238B2" w:rsidRPr="003238B2" w:rsidRDefault="003238B2" w:rsidP="00F31E69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2"/>
              </w:tabs>
              <w:ind w:left="71" w:right="-103" w:hanging="71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3238B2">
              <w:rPr>
                <w:rFonts w:ascii="Aptos" w:hAnsi="Aptos"/>
                <w:color w:val="000000" w:themeColor="text1"/>
                <w:sz w:val="20"/>
                <w:szCs w:val="20"/>
              </w:rPr>
              <w:t>25 de calculatoare (PC) conectate la Internet</w:t>
            </w:r>
          </w:p>
          <w:p w14:paraId="3EF56D01" w14:textId="3E379785" w:rsidR="00166F32" w:rsidRPr="003238B2" w:rsidRDefault="00166F32" w:rsidP="003238B2">
            <w:pPr>
              <w:ind w:right="-106"/>
              <w:rPr>
                <w:rFonts w:ascii="Aptos" w:hAnsi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2D37" w14:textId="77777777" w:rsidR="000401CB" w:rsidRPr="000401CB" w:rsidRDefault="000401CB" w:rsidP="00040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2"/>
              </w:tabs>
              <w:ind w:right="-103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401CB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25 de posturi de lucru independente  </w:t>
            </w:r>
          </w:p>
          <w:p w14:paraId="444046B6" w14:textId="77777777" w:rsidR="000401CB" w:rsidRPr="000401CB" w:rsidRDefault="000401CB" w:rsidP="00040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2"/>
              </w:tabs>
              <w:ind w:right="-103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401CB">
              <w:rPr>
                <w:rFonts w:ascii="Aptos" w:hAnsi="Aptos"/>
                <w:color w:val="000000" w:themeColor="text1"/>
                <w:sz w:val="20"/>
                <w:szCs w:val="20"/>
              </w:rPr>
              <w:t>25 de calculatoare (PC) conectate la Internet</w:t>
            </w:r>
          </w:p>
          <w:p w14:paraId="70E582A4" w14:textId="77777777" w:rsidR="000401CB" w:rsidRPr="000401CB" w:rsidRDefault="000401CB" w:rsidP="00040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2"/>
              </w:tabs>
              <w:ind w:right="-103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401CB">
              <w:rPr>
                <w:rFonts w:ascii="Aptos" w:hAnsi="Aptos"/>
                <w:color w:val="000000" w:themeColor="text1"/>
                <w:sz w:val="20"/>
                <w:szCs w:val="20"/>
              </w:rPr>
              <w:t>25 de licențe Inventor Professional 2019</w:t>
            </w:r>
          </w:p>
          <w:p w14:paraId="2FD1B535" w14:textId="77777777" w:rsidR="000401CB" w:rsidRPr="000401CB" w:rsidRDefault="000401CB" w:rsidP="00040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2"/>
              </w:tabs>
              <w:ind w:right="-103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401CB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25 de licențe </w:t>
            </w:r>
            <w:proofErr w:type="spellStart"/>
            <w:r w:rsidRPr="000401CB">
              <w:rPr>
                <w:rFonts w:ascii="Aptos" w:hAnsi="Aptos"/>
                <w:color w:val="000000" w:themeColor="text1"/>
                <w:sz w:val="20"/>
                <w:szCs w:val="20"/>
              </w:rPr>
              <w:t>AutoCAD</w:t>
            </w:r>
            <w:proofErr w:type="spellEnd"/>
            <w:r w:rsidRPr="000401CB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2019</w:t>
            </w:r>
          </w:p>
          <w:p w14:paraId="1B216DD3" w14:textId="77777777" w:rsidR="000401CB" w:rsidRPr="000401CB" w:rsidRDefault="000401CB" w:rsidP="00040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2"/>
              </w:tabs>
              <w:ind w:right="-103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401CB">
              <w:rPr>
                <w:rFonts w:ascii="Aptos" w:hAnsi="Aptos"/>
                <w:color w:val="000000" w:themeColor="text1"/>
                <w:sz w:val="20"/>
                <w:szCs w:val="20"/>
              </w:rPr>
              <w:t>1 tabla inteligenta</w:t>
            </w:r>
          </w:p>
          <w:p w14:paraId="6C7EFAA3" w14:textId="77777777" w:rsidR="000401CB" w:rsidRPr="000401CB" w:rsidRDefault="000401CB" w:rsidP="00040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2"/>
              </w:tabs>
              <w:ind w:right="-103"/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0401CB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1 videoproiector </w:t>
            </w:r>
          </w:p>
          <w:p w14:paraId="4BBEA60C" w14:textId="525B5C02" w:rsidR="000401CB" w:rsidRPr="004636C4" w:rsidRDefault="000401CB" w:rsidP="009016CB">
            <w:pPr>
              <w:tabs>
                <w:tab w:val="left" w:pos="222"/>
              </w:tabs>
              <w:ind w:right="-103"/>
              <w:rPr>
                <w:rFonts w:ascii="Aptos" w:hAnsi="Aptos"/>
                <w:color w:val="000000" w:themeColor="text1"/>
                <w:sz w:val="20"/>
                <w:szCs w:val="20"/>
              </w:rPr>
            </w:pPr>
          </w:p>
        </w:tc>
      </w:tr>
    </w:tbl>
    <w:p w14:paraId="02D15064" w14:textId="77777777" w:rsidR="00283C86" w:rsidRDefault="00283C86" w:rsidP="00770CD2">
      <w:pPr>
        <w:spacing w:line="360" w:lineRule="auto"/>
        <w:jc w:val="center"/>
        <w:rPr>
          <w:rFonts w:ascii="Aptos" w:hAnsi="Aptos"/>
        </w:rPr>
      </w:pPr>
    </w:p>
    <w:p w14:paraId="14F463A4" w14:textId="6719E5CE" w:rsidR="00F27484" w:rsidRPr="00AE5688" w:rsidRDefault="007D6D2A" w:rsidP="00770CD2">
      <w:pPr>
        <w:spacing w:line="360" w:lineRule="auto"/>
        <w:jc w:val="center"/>
        <w:rPr>
          <w:rFonts w:ascii="Aptos" w:hAnsi="Aptos"/>
        </w:rPr>
      </w:pPr>
      <w:r w:rsidRPr="00AE5688">
        <w:rPr>
          <w:rFonts w:ascii="Aptos" w:hAnsi="Aptos"/>
        </w:rPr>
        <w:t>Responsabil program</w:t>
      </w:r>
    </w:p>
    <w:p w14:paraId="7E9F4791" w14:textId="30728F39" w:rsidR="009E44EB" w:rsidRPr="00753009" w:rsidRDefault="00753009" w:rsidP="00753009">
      <w:pPr>
        <w:spacing w:line="360" w:lineRule="auto"/>
        <w:jc w:val="center"/>
        <w:rPr>
          <w:rFonts w:ascii="Aptos" w:hAnsi="Aptos"/>
        </w:rPr>
      </w:pPr>
      <w:r w:rsidRPr="00753009">
        <w:rPr>
          <w:rFonts w:ascii="Aptos" w:hAnsi="Aptos"/>
        </w:rPr>
        <w:t>Conf.</w:t>
      </w:r>
      <w:r w:rsidR="00092A2A" w:rsidRPr="00753009">
        <w:rPr>
          <w:rFonts w:ascii="Aptos" w:hAnsi="Aptos"/>
        </w:rPr>
        <w:t xml:space="preserve"> Dr. Ing. </w:t>
      </w:r>
      <w:r w:rsidRPr="00753009">
        <w:rPr>
          <w:rFonts w:ascii="Aptos" w:hAnsi="Aptos"/>
        </w:rPr>
        <w:t>Radu PARPALĂ</w:t>
      </w:r>
    </w:p>
    <w:sectPr w:rsidR="009E44EB" w:rsidRPr="00753009" w:rsidSect="002B54ED">
      <w:headerReference w:type="default" r:id="rId7"/>
      <w:footerReference w:type="even" r:id="rId8"/>
      <w:pgSz w:w="16838" w:h="11906" w:orient="landscape" w:code="9"/>
      <w:pgMar w:top="1418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32C83B" w14:textId="77777777" w:rsidR="00D33418" w:rsidRDefault="00D33418">
      <w:r>
        <w:separator/>
      </w:r>
    </w:p>
  </w:endnote>
  <w:endnote w:type="continuationSeparator" w:id="0">
    <w:p w14:paraId="133361B8" w14:textId="77777777" w:rsidR="00D33418" w:rsidRDefault="00D33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ster Bodoni ATT">
    <w:altName w:val="Bookman Old Style"/>
    <w:charset w:val="00"/>
    <w:family w:val="roman"/>
    <w:pitch w:val="variable"/>
    <w:sig w:usb0="00000007" w:usb1="00000000" w:usb2="00000000" w:usb3="00000000" w:csb0="00000013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E8B84F" w14:textId="77777777" w:rsidR="009E44EB" w:rsidRDefault="009A15E2" w:rsidP="009E44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4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F38B29" w14:textId="77777777" w:rsidR="009E44EB" w:rsidRDefault="009E44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8B020D" w14:textId="77777777" w:rsidR="00D33418" w:rsidRDefault="00D33418">
      <w:r>
        <w:separator/>
      </w:r>
    </w:p>
  </w:footnote>
  <w:footnote w:type="continuationSeparator" w:id="0">
    <w:p w14:paraId="4AB90DD5" w14:textId="77777777" w:rsidR="00D33418" w:rsidRDefault="00D334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bottom w:val="single" w:sz="4" w:space="0" w:color="auto"/>
      </w:tblBorders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278"/>
      <w:gridCol w:w="12475"/>
      <w:gridCol w:w="1383"/>
    </w:tblGrid>
    <w:tr w:rsidR="00865663" w:rsidRPr="00AE5688" w14:paraId="5B0C9F83" w14:textId="77777777" w:rsidTr="009016CB">
      <w:trPr>
        <w:jc w:val="center"/>
      </w:trPr>
      <w:tc>
        <w:tcPr>
          <w:tcW w:w="422" w:type="pct"/>
          <w:vAlign w:val="center"/>
        </w:tcPr>
        <w:p w14:paraId="14705BBF" w14:textId="7A5803F8" w:rsidR="00865663" w:rsidRPr="00AE5688" w:rsidRDefault="009F59ED" w:rsidP="009016CB">
          <w:pPr>
            <w:jc w:val="center"/>
            <w:rPr>
              <w:rFonts w:ascii="Aptos" w:hAnsi="Aptos"/>
              <w:b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585BDCFB" wp14:editId="56072F4A">
                <wp:extent cx="647205" cy="647205"/>
                <wp:effectExtent l="0" t="0" r="635" b="635"/>
                <wp:docPr id="18708458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702" cy="6507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1" w:type="pct"/>
          <w:vAlign w:val="center"/>
        </w:tcPr>
        <w:p w14:paraId="357C7D5D" w14:textId="74324BCA" w:rsidR="00865663" w:rsidRPr="00AE5688" w:rsidRDefault="00865663" w:rsidP="009016CB">
          <w:pPr>
            <w:jc w:val="center"/>
            <w:rPr>
              <w:rFonts w:ascii="Aptos" w:hAnsi="Aptos"/>
              <w:b/>
              <w:bCs/>
              <w:sz w:val="28"/>
              <w:szCs w:val="28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</w:rPr>
            <w:t>Ministerul Educației</w:t>
          </w:r>
          <w:r w:rsidR="009F59ED">
            <w:rPr>
              <w:rFonts w:ascii="Aptos" w:hAnsi="Aptos"/>
              <w:b/>
              <w:bCs/>
              <w:sz w:val="28"/>
              <w:szCs w:val="28"/>
            </w:rPr>
            <w:t xml:space="preserve"> și Cercetării</w:t>
          </w:r>
        </w:p>
        <w:p w14:paraId="03E21D80" w14:textId="77777777" w:rsidR="00865663" w:rsidRDefault="00865663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  <w:lang w:val="ro-RO"/>
            </w:rPr>
            <w:t>Universitatea Națională de Știință și Tehnologie POLITEHNICA București</w:t>
          </w:r>
        </w:p>
        <w:p w14:paraId="5FCE35C8" w14:textId="7BA96706" w:rsidR="009016CB" w:rsidRPr="00AE5688" w:rsidRDefault="009016CB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>
            <w:rPr>
              <w:rFonts w:ascii="Aptos" w:hAnsi="Aptos"/>
              <w:b/>
              <w:bCs/>
              <w:sz w:val="28"/>
              <w:szCs w:val="28"/>
              <w:lang w:val="ro-RO"/>
            </w:rPr>
            <w:t>Facultatea de Inginerie Industrială și Robotică</w:t>
          </w:r>
        </w:p>
        <w:p w14:paraId="38F4DF8C" w14:textId="3D3A19C5" w:rsidR="00865663" w:rsidRPr="00AE5688" w:rsidRDefault="00865663" w:rsidP="009016CB">
          <w:pPr>
            <w:pStyle w:val="Header"/>
            <w:jc w:val="center"/>
            <w:rPr>
              <w:rFonts w:ascii="Aptos" w:hAnsi="Aptos"/>
              <w:sz w:val="20"/>
              <w:lang w:val="ro-RO" w:eastAsia="en-US"/>
            </w:rPr>
          </w:pPr>
        </w:p>
      </w:tc>
      <w:tc>
        <w:tcPr>
          <w:tcW w:w="458" w:type="pct"/>
          <w:vAlign w:val="center"/>
        </w:tcPr>
        <w:p w14:paraId="2530C545" w14:textId="0938E6E4" w:rsidR="00865663" w:rsidRPr="00AE5688" w:rsidRDefault="00092A2A" w:rsidP="009016CB">
          <w:pPr>
            <w:jc w:val="center"/>
            <w:rPr>
              <w:rFonts w:ascii="Aptos" w:hAnsi="Aptos"/>
              <w:b/>
            </w:rPr>
          </w:pPr>
          <w:r w:rsidRPr="003B3CC3">
            <w:rPr>
              <w:noProof/>
              <w:lang w:val="en-US" w:eastAsia="en-US"/>
            </w:rPr>
            <w:drawing>
              <wp:inline distT="0" distB="0" distL="0" distR="0" wp14:anchorId="053664FD" wp14:editId="44BF6DFD">
                <wp:extent cx="736270" cy="745846"/>
                <wp:effectExtent l="0" t="0" r="6985" b="0"/>
                <wp:docPr id="78500098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84364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637" t="1033" r="9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427" cy="7520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0039CC" w14:textId="77777777" w:rsidR="00865663" w:rsidRPr="00AE5688" w:rsidRDefault="00865663">
    <w:pPr>
      <w:pStyle w:val="Header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15BDA"/>
    <w:multiLevelType w:val="hybridMultilevel"/>
    <w:tmpl w:val="E252FFB6"/>
    <w:lvl w:ilvl="0" w:tplc="A19A2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50B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D2C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F47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6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443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AA9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90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80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4D06128"/>
    <w:multiLevelType w:val="hybridMultilevel"/>
    <w:tmpl w:val="0CBE17E6"/>
    <w:lvl w:ilvl="0" w:tplc="A95CDCF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2A3A579A">
      <w:start w:val="1"/>
      <w:numFmt w:val="decimal"/>
      <w:lvlText w:val="%2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>
    <w:nsid w:val="070C00D9"/>
    <w:multiLevelType w:val="hybridMultilevel"/>
    <w:tmpl w:val="4FF61FEA"/>
    <w:lvl w:ilvl="0" w:tplc="EB547F72">
      <w:start w:val="6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>
    <w:nsid w:val="0B4F0F12"/>
    <w:multiLevelType w:val="hybridMultilevel"/>
    <w:tmpl w:val="B1FCB6FA"/>
    <w:lvl w:ilvl="0" w:tplc="1AF45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C2E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70E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AEF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96D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843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323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F0D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F0C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BB96DEC"/>
    <w:multiLevelType w:val="hybridMultilevel"/>
    <w:tmpl w:val="F96689F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397487B"/>
    <w:multiLevelType w:val="hybridMultilevel"/>
    <w:tmpl w:val="769A52E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1135C1"/>
    <w:multiLevelType w:val="hybridMultilevel"/>
    <w:tmpl w:val="6D8E7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792DCC"/>
    <w:multiLevelType w:val="hybridMultilevel"/>
    <w:tmpl w:val="89DE9AA4"/>
    <w:lvl w:ilvl="0" w:tplc="418AC6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20452D37"/>
    <w:multiLevelType w:val="hybridMultilevel"/>
    <w:tmpl w:val="850C8E3E"/>
    <w:lvl w:ilvl="0" w:tplc="56C8B822">
      <w:start w:val="1"/>
      <w:numFmt w:val="bullet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0C3087D"/>
    <w:multiLevelType w:val="hybridMultilevel"/>
    <w:tmpl w:val="F6E6666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5320CD"/>
    <w:multiLevelType w:val="hybridMultilevel"/>
    <w:tmpl w:val="DC5E84DE"/>
    <w:lvl w:ilvl="0" w:tplc="28A6BAE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1">
    <w:nsid w:val="24C96FA5"/>
    <w:multiLevelType w:val="hybridMultilevel"/>
    <w:tmpl w:val="B3D0BA2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25FA3132"/>
    <w:multiLevelType w:val="hybridMultilevel"/>
    <w:tmpl w:val="A582F90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8625F00"/>
    <w:multiLevelType w:val="hybridMultilevel"/>
    <w:tmpl w:val="BAA28D2A"/>
    <w:lvl w:ilvl="0" w:tplc="01985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6E8B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D4B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549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D87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7C0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AC0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FC0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EC9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311F2DBA"/>
    <w:multiLevelType w:val="hybridMultilevel"/>
    <w:tmpl w:val="6BA2AAC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2BF12D3"/>
    <w:multiLevelType w:val="hybridMultilevel"/>
    <w:tmpl w:val="DC068616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>
    <w:nsid w:val="356D6469"/>
    <w:multiLevelType w:val="hybridMultilevel"/>
    <w:tmpl w:val="A82E5CFE"/>
    <w:lvl w:ilvl="0" w:tplc="997211D0">
      <w:start w:val="100"/>
      <w:numFmt w:val="bullet"/>
      <w:lvlText w:val="-"/>
      <w:lvlJc w:val="left"/>
      <w:pPr>
        <w:ind w:left="322" w:hanging="360"/>
      </w:pPr>
      <w:rPr>
        <w:rFonts w:ascii="Arial" w:eastAsia="Times New Roman" w:hAnsi="Arial" w:cs="Arial" w:hint="default"/>
        <w:sz w:val="22"/>
      </w:rPr>
    </w:lvl>
    <w:lvl w:ilvl="1" w:tplc="04090003">
      <w:start w:val="1"/>
      <w:numFmt w:val="bullet"/>
      <w:lvlText w:val="o"/>
      <w:lvlJc w:val="left"/>
      <w:pPr>
        <w:ind w:left="10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4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0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36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082" w:hanging="360"/>
      </w:pPr>
      <w:rPr>
        <w:rFonts w:ascii="Wingdings" w:hAnsi="Wingdings" w:hint="default"/>
      </w:rPr>
    </w:lvl>
  </w:abstractNum>
  <w:abstractNum w:abstractNumId="17">
    <w:nsid w:val="35DF5812"/>
    <w:multiLevelType w:val="hybridMultilevel"/>
    <w:tmpl w:val="CE2C2A1E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>
    <w:nsid w:val="3B777A27"/>
    <w:multiLevelType w:val="hybridMultilevel"/>
    <w:tmpl w:val="DF9AC5E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0900A57"/>
    <w:multiLevelType w:val="hybridMultilevel"/>
    <w:tmpl w:val="850C8E3E"/>
    <w:lvl w:ilvl="0" w:tplc="041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0D85420"/>
    <w:multiLevelType w:val="hybridMultilevel"/>
    <w:tmpl w:val="5302E5D0"/>
    <w:lvl w:ilvl="0" w:tplc="0409000F">
      <w:start w:val="1"/>
      <w:numFmt w:val="decimal"/>
      <w:lvlText w:val="%1."/>
      <w:lvlJc w:val="left"/>
      <w:pPr>
        <w:ind w:left="753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1">
    <w:nsid w:val="41A7571D"/>
    <w:multiLevelType w:val="hybridMultilevel"/>
    <w:tmpl w:val="9064EBB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2C77DD8"/>
    <w:multiLevelType w:val="hybridMultilevel"/>
    <w:tmpl w:val="218C74D4"/>
    <w:lvl w:ilvl="0" w:tplc="0C7C59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3">
    <w:nsid w:val="47E674AE"/>
    <w:multiLevelType w:val="hybridMultilevel"/>
    <w:tmpl w:val="E884A23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D4D41B6"/>
    <w:multiLevelType w:val="hybridMultilevel"/>
    <w:tmpl w:val="5ACEFA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DB02810"/>
    <w:multiLevelType w:val="hybridMultilevel"/>
    <w:tmpl w:val="5B6489A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E9B5566"/>
    <w:multiLevelType w:val="hybridMultilevel"/>
    <w:tmpl w:val="395278DC"/>
    <w:lvl w:ilvl="0" w:tplc="AEAC933E">
      <w:start w:val="19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4F2C2344"/>
    <w:multiLevelType w:val="hybridMultilevel"/>
    <w:tmpl w:val="230A9A8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>
    <w:nsid w:val="54E92D29"/>
    <w:multiLevelType w:val="hybridMultilevel"/>
    <w:tmpl w:val="5FCEE4DA"/>
    <w:lvl w:ilvl="0" w:tplc="30C2EA3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>
    <w:nsid w:val="554D20F0"/>
    <w:multiLevelType w:val="hybridMultilevel"/>
    <w:tmpl w:val="6052A0CA"/>
    <w:lvl w:ilvl="0" w:tplc="0409000F">
      <w:start w:val="1"/>
      <w:numFmt w:val="decimal"/>
      <w:lvlText w:val="%1."/>
      <w:lvlJc w:val="left"/>
      <w:pPr>
        <w:ind w:left="634" w:hanging="360"/>
      </w:p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30">
    <w:nsid w:val="580F0FF4"/>
    <w:multiLevelType w:val="multilevel"/>
    <w:tmpl w:val="2178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585F6B55"/>
    <w:multiLevelType w:val="singleLevel"/>
    <w:tmpl w:val="0374E252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32">
    <w:nsid w:val="58877D30"/>
    <w:multiLevelType w:val="hybridMultilevel"/>
    <w:tmpl w:val="44D874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665C6C"/>
    <w:multiLevelType w:val="hybridMultilevel"/>
    <w:tmpl w:val="F08833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EDB4948"/>
    <w:multiLevelType w:val="hybridMultilevel"/>
    <w:tmpl w:val="8EE69642"/>
    <w:lvl w:ilvl="0" w:tplc="C7F0FDE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E634D48E">
      <w:start w:val="1"/>
      <w:numFmt w:val="bullet"/>
      <w:lvlText w:val="-"/>
      <w:lvlJc w:val="left"/>
      <w:pPr>
        <w:tabs>
          <w:tab w:val="num" w:pos="2688"/>
        </w:tabs>
        <w:ind w:left="2688" w:hanging="360"/>
      </w:pPr>
      <w:rPr>
        <w:rFonts w:ascii="Times New Roman" w:eastAsia="Times New Roman" w:hAnsi="Times New Roman" w:cs="Times New Roman"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>
    <w:nsid w:val="6CA66A29"/>
    <w:multiLevelType w:val="hybridMultilevel"/>
    <w:tmpl w:val="02D02BF8"/>
    <w:lvl w:ilvl="0" w:tplc="059A45C2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CB35BBD"/>
    <w:multiLevelType w:val="hybridMultilevel"/>
    <w:tmpl w:val="6BCCFA98"/>
    <w:lvl w:ilvl="0" w:tplc="4F1AE6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7A2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0E6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CE7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8C1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687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EE53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E69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E25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7">
    <w:nsid w:val="701527E9"/>
    <w:multiLevelType w:val="hybridMultilevel"/>
    <w:tmpl w:val="F292620A"/>
    <w:lvl w:ilvl="0" w:tplc="193C5E88">
      <w:start w:val="1"/>
      <w:numFmt w:val="upperRoman"/>
      <w:lvlText w:val="%1."/>
      <w:lvlJc w:val="left"/>
      <w:pPr>
        <w:ind w:left="177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6" w:hanging="360"/>
      </w:pPr>
    </w:lvl>
    <w:lvl w:ilvl="2" w:tplc="0409001B" w:tentative="1">
      <w:start w:val="1"/>
      <w:numFmt w:val="lowerRoman"/>
      <w:lvlText w:val="%3."/>
      <w:lvlJc w:val="right"/>
      <w:pPr>
        <w:ind w:left="2856" w:hanging="180"/>
      </w:pPr>
    </w:lvl>
    <w:lvl w:ilvl="3" w:tplc="0409000F" w:tentative="1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8">
    <w:nsid w:val="73986D6C"/>
    <w:multiLevelType w:val="hybridMultilevel"/>
    <w:tmpl w:val="9754EDCA"/>
    <w:lvl w:ilvl="0" w:tplc="18A82A84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3B65C0E"/>
    <w:multiLevelType w:val="hybridMultilevel"/>
    <w:tmpl w:val="88686180"/>
    <w:lvl w:ilvl="0" w:tplc="0409000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40">
    <w:nsid w:val="7DE801EA"/>
    <w:multiLevelType w:val="hybridMultilevel"/>
    <w:tmpl w:val="7256C246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9"/>
  </w:num>
  <w:num w:numId="3">
    <w:abstractNumId w:val="34"/>
  </w:num>
  <w:num w:numId="4">
    <w:abstractNumId w:val="15"/>
  </w:num>
  <w:num w:numId="5">
    <w:abstractNumId w:val="17"/>
  </w:num>
  <w:num w:numId="6">
    <w:abstractNumId w:val="7"/>
  </w:num>
  <w:num w:numId="7">
    <w:abstractNumId w:val="21"/>
  </w:num>
  <w:num w:numId="8">
    <w:abstractNumId w:val="1"/>
  </w:num>
  <w:num w:numId="9">
    <w:abstractNumId w:val="10"/>
  </w:num>
  <w:num w:numId="10">
    <w:abstractNumId w:val="12"/>
  </w:num>
  <w:num w:numId="11">
    <w:abstractNumId w:val="9"/>
  </w:num>
  <w:num w:numId="12">
    <w:abstractNumId w:val="25"/>
  </w:num>
  <w:num w:numId="13">
    <w:abstractNumId w:val="14"/>
  </w:num>
  <w:num w:numId="14">
    <w:abstractNumId w:val="5"/>
  </w:num>
  <w:num w:numId="15">
    <w:abstractNumId w:val="23"/>
  </w:num>
  <w:num w:numId="16">
    <w:abstractNumId w:val="40"/>
  </w:num>
  <w:num w:numId="17">
    <w:abstractNumId w:val="28"/>
  </w:num>
  <w:num w:numId="18">
    <w:abstractNumId w:val="4"/>
  </w:num>
  <w:num w:numId="19">
    <w:abstractNumId w:val="37"/>
  </w:num>
  <w:num w:numId="20">
    <w:abstractNumId w:val="11"/>
  </w:num>
  <w:num w:numId="21">
    <w:abstractNumId w:val="27"/>
  </w:num>
  <w:num w:numId="22">
    <w:abstractNumId w:val="38"/>
  </w:num>
  <w:num w:numId="23">
    <w:abstractNumId w:val="26"/>
  </w:num>
  <w:num w:numId="24">
    <w:abstractNumId w:val="3"/>
  </w:num>
  <w:num w:numId="25">
    <w:abstractNumId w:val="13"/>
  </w:num>
  <w:num w:numId="26">
    <w:abstractNumId w:val="0"/>
  </w:num>
  <w:num w:numId="27">
    <w:abstractNumId w:val="36"/>
  </w:num>
  <w:num w:numId="28">
    <w:abstractNumId w:val="30"/>
  </w:num>
  <w:num w:numId="29">
    <w:abstractNumId w:val="18"/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5"/>
  </w:num>
  <w:num w:numId="33">
    <w:abstractNumId w:val="16"/>
  </w:num>
  <w:num w:numId="34">
    <w:abstractNumId w:val="39"/>
  </w:num>
  <w:num w:numId="3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"/>
  </w:num>
  <w:num w:numId="37">
    <w:abstractNumId w:val="31"/>
  </w:num>
  <w:num w:numId="38">
    <w:abstractNumId w:val="29"/>
  </w:num>
  <w:num w:numId="39">
    <w:abstractNumId w:val="32"/>
  </w:num>
  <w:num w:numId="40">
    <w:abstractNumId w:val="20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A6"/>
    <w:rsid w:val="00005C23"/>
    <w:rsid w:val="00006A58"/>
    <w:rsid w:val="00011781"/>
    <w:rsid w:val="0002320D"/>
    <w:rsid w:val="00033BF6"/>
    <w:rsid w:val="000401CB"/>
    <w:rsid w:val="000613CC"/>
    <w:rsid w:val="00067111"/>
    <w:rsid w:val="00067F05"/>
    <w:rsid w:val="00073DFE"/>
    <w:rsid w:val="0007635E"/>
    <w:rsid w:val="00080B6A"/>
    <w:rsid w:val="00091E1E"/>
    <w:rsid w:val="00092A2A"/>
    <w:rsid w:val="00093866"/>
    <w:rsid w:val="000A12A7"/>
    <w:rsid w:val="000C0CB8"/>
    <w:rsid w:val="000D13E7"/>
    <w:rsid w:val="000D37F4"/>
    <w:rsid w:val="00137E27"/>
    <w:rsid w:val="00166F32"/>
    <w:rsid w:val="00193B79"/>
    <w:rsid w:val="00197468"/>
    <w:rsid w:val="001A65AC"/>
    <w:rsid w:val="001B6C6D"/>
    <w:rsid w:val="001C030E"/>
    <w:rsid w:val="001C4D4C"/>
    <w:rsid w:val="001D4075"/>
    <w:rsid w:val="00202FE7"/>
    <w:rsid w:val="00207100"/>
    <w:rsid w:val="00243B33"/>
    <w:rsid w:val="002641C4"/>
    <w:rsid w:val="00265CBA"/>
    <w:rsid w:val="00283C86"/>
    <w:rsid w:val="00284E6A"/>
    <w:rsid w:val="002863AB"/>
    <w:rsid w:val="00296507"/>
    <w:rsid w:val="002A5194"/>
    <w:rsid w:val="002B1F13"/>
    <w:rsid w:val="002B294B"/>
    <w:rsid w:val="002B54ED"/>
    <w:rsid w:val="002B65FF"/>
    <w:rsid w:val="002F5F34"/>
    <w:rsid w:val="003041F8"/>
    <w:rsid w:val="00311F73"/>
    <w:rsid w:val="0031317F"/>
    <w:rsid w:val="003238B2"/>
    <w:rsid w:val="003516C2"/>
    <w:rsid w:val="00361EE9"/>
    <w:rsid w:val="00366F40"/>
    <w:rsid w:val="00373C58"/>
    <w:rsid w:val="00390693"/>
    <w:rsid w:val="003A5998"/>
    <w:rsid w:val="003E3259"/>
    <w:rsid w:val="003F35C6"/>
    <w:rsid w:val="00412F90"/>
    <w:rsid w:val="00434AD8"/>
    <w:rsid w:val="004636C4"/>
    <w:rsid w:val="00475B66"/>
    <w:rsid w:val="004A27EA"/>
    <w:rsid w:val="004B5F6B"/>
    <w:rsid w:val="004C6F90"/>
    <w:rsid w:val="004D05ED"/>
    <w:rsid w:val="005030C7"/>
    <w:rsid w:val="00524773"/>
    <w:rsid w:val="00527802"/>
    <w:rsid w:val="005433A3"/>
    <w:rsid w:val="00565D62"/>
    <w:rsid w:val="00575CAA"/>
    <w:rsid w:val="005C2DA2"/>
    <w:rsid w:val="005E102C"/>
    <w:rsid w:val="005F4919"/>
    <w:rsid w:val="00664151"/>
    <w:rsid w:val="0066427F"/>
    <w:rsid w:val="0067738C"/>
    <w:rsid w:val="006B47AB"/>
    <w:rsid w:val="006B6799"/>
    <w:rsid w:val="00753009"/>
    <w:rsid w:val="00770CD2"/>
    <w:rsid w:val="00780767"/>
    <w:rsid w:val="0079287A"/>
    <w:rsid w:val="007A21AD"/>
    <w:rsid w:val="007D0F2A"/>
    <w:rsid w:val="007D6D2A"/>
    <w:rsid w:val="0080144C"/>
    <w:rsid w:val="0080602B"/>
    <w:rsid w:val="00810612"/>
    <w:rsid w:val="00827016"/>
    <w:rsid w:val="00840322"/>
    <w:rsid w:val="00865663"/>
    <w:rsid w:val="008660E6"/>
    <w:rsid w:val="00871D2C"/>
    <w:rsid w:val="00877141"/>
    <w:rsid w:val="008818B3"/>
    <w:rsid w:val="00890F9F"/>
    <w:rsid w:val="008B4284"/>
    <w:rsid w:val="008B7F2B"/>
    <w:rsid w:val="008C4E26"/>
    <w:rsid w:val="008D4379"/>
    <w:rsid w:val="008F3AB2"/>
    <w:rsid w:val="009016CB"/>
    <w:rsid w:val="009310FC"/>
    <w:rsid w:val="00961D1C"/>
    <w:rsid w:val="009809A6"/>
    <w:rsid w:val="00990C19"/>
    <w:rsid w:val="009A15E2"/>
    <w:rsid w:val="009A3FCF"/>
    <w:rsid w:val="009A4DEE"/>
    <w:rsid w:val="009B3117"/>
    <w:rsid w:val="009C6D77"/>
    <w:rsid w:val="009E44EB"/>
    <w:rsid w:val="009E5D76"/>
    <w:rsid w:val="009F59ED"/>
    <w:rsid w:val="009F725C"/>
    <w:rsid w:val="00A12E64"/>
    <w:rsid w:val="00A21A39"/>
    <w:rsid w:val="00A4674E"/>
    <w:rsid w:val="00AB4BBB"/>
    <w:rsid w:val="00AB61AF"/>
    <w:rsid w:val="00AD1BDF"/>
    <w:rsid w:val="00AE5688"/>
    <w:rsid w:val="00B3667B"/>
    <w:rsid w:val="00B440FF"/>
    <w:rsid w:val="00B45002"/>
    <w:rsid w:val="00B67CB0"/>
    <w:rsid w:val="00BA7F7E"/>
    <w:rsid w:val="00BF0FAB"/>
    <w:rsid w:val="00BF364B"/>
    <w:rsid w:val="00C244E2"/>
    <w:rsid w:val="00C610E5"/>
    <w:rsid w:val="00CA2C30"/>
    <w:rsid w:val="00CB54B3"/>
    <w:rsid w:val="00CD63BB"/>
    <w:rsid w:val="00CD7D0B"/>
    <w:rsid w:val="00D316E7"/>
    <w:rsid w:val="00D33418"/>
    <w:rsid w:val="00D4404F"/>
    <w:rsid w:val="00D772FD"/>
    <w:rsid w:val="00D77F30"/>
    <w:rsid w:val="00DA6C4C"/>
    <w:rsid w:val="00DB6DAA"/>
    <w:rsid w:val="00DD77C7"/>
    <w:rsid w:val="00DE3DA3"/>
    <w:rsid w:val="00DF531B"/>
    <w:rsid w:val="00E07B6C"/>
    <w:rsid w:val="00E14D8D"/>
    <w:rsid w:val="00E3009D"/>
    <w:rsid w:val="00E43127"/>
    <w:rsid w:val="00E60FA6"/>
    <w:rsid w:val="00E7540C"/>
    <w:rsid w:val="00E81C79"/>
    <w:rsid w:val="00EA4C42"/>
    <w:rsid w:val="00EB55F1"/>
    <w:rsid w:val="00EC1900"/>
    <w:rsid w:val="00EC2820"/>
    <w:rsid w:val="00ED13EF"/>
    <w:rsid w:val="00EF00BF"/>
    <w:rsid w:val="00EF6190"/>
    <w:rsid w:val="00F27484"/>
    <w:rsid w:val="00F31E69"/>
    <w:rsid w:val="00F34F02"/>
    <w:rsid w:val="00F44D4F"/>
    <w:rsid w:val="00FB0069"/>
    <w:rsid w:val="00FB4003"/>
    <w:rsid w:val="00FC37BC"/>
    <w:rsid w:val="00FD1B5D"/>
    <w:rsid w:val="00FE0F4A"/>
    <w:rsid w:val="00FE68DE"/>
    <w:rsid w:val="00FE76AB"/>
    <w:rsid w:val="00FF7A1A"/>
    <w:rsid w:val="00FF7A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53BF46"/>
  <w15:docId w15:val="{8C9EA21A-7E41-4BE4-ACAC-65ACAD3A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09D"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565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3009D"/>
    <w:pPr>
      <w:jc w:val="both"/>
    </w:pPr>
    <w:rPr>
      <w:sz w:val="28"/>
    </w:rPr>
  </w:style>
  <w:style w:type="paragraph" w:styleId="BodyTextIndent">
    <w:name w:val="Body Text Indent"/>
    <w:basedOn w:val="Normal"/>
    <w:rsid w:val="00E3009D"/>
    <w:pPr>
      <w:spacing w:before="120" w:after="120"/>
      <w:ind w:firstLine="708"/>
      <w:jc w:val="both"/>
    </w:pPr>
  </w:style>
  <w:style w:type="paragraph" w:styleId="BodyTextIndent2">
    <w:name w:val="Body Text Indent 2"/>
    <w:basedOn w:val="Normal"/>
    <w:rsid w:val="00E3009D"/>
    <w:pPr>
      <w:spacing w:before="120" w:after="120"/>
      <w:ind w:firstLine="708"/>
      <w:jc w:val="both"/>
    </w:pPr>
    <w:rPr>
      <w:b/>
      <w:bCs/>
    </w:rPr>
  </w:style>
  <w:style w:type="paragraph" w:styleId="Footer">
    <w:name w:val="footer"/>
    <w:basedOn w:val="Normal"/>
    <w:rsid w:val="009E44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44EB"/>
  </w:style>
  <w:style w:type="paragraph" w:styleId="Header">
    <w:name w:val="header"/>
    <w:basedOn w:val="Normal"/>
    <w:link w:val="HeaderChar"/>
    <w:rsid w:val="00067F05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link w:val="Header"/>
    <w:rsid w:val="00067F05"/>
    <w:rPr>
      <w:sz w:val="24"/>
      <w:szCs w:val="24"/>
      <w:lang w:val="en-GB"/>
    </w:rPr>
  </w:style>
  <w:style w:type="character" w:customStyle="1" w:styleId="Heading1Char">
    <w:name w:val="Heading 1 Char"/>
    <w:link w:val="Heading1"/>
    <w:uiPriority w:val="9"/>
    <w:rsid w:val="00565D62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565D62"/>
  </w:style>
  <w:style w:type="character" w:styleId="Hyperlink">
    <w:name w:val="Hyperlink"/>
    <w:uiPriority w:val="99"/>
    <w:unhideWhenUsed/>
    <w:rsid w:val="00DF531B"/>
    <w:rPr>
      <w:color w:val="0000FF"/>
      <w:u w:val="single"/>
    </w:rPr>
  </w:style>
  <w:style w:type="character" w:styleId="Strong">
    <w:name w:val="Strong"/>
    <w:qFormat/>
    <w:rsid w:val="001D4075"/>
    <w:rPr>
      <w:b/>
      <w:bCs/>
    </w:rPr>
  </w:style>
  <w:style w:type="table" w:styleId="TableGrid">
    <w:name w:val="Table Grid"/>
    <w:basedOn w:val="TableNormal"/>
    <w:uiPriority w:val="59"/>
    <w:rsid w:val="002A519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10612"/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FC37BC"/>
    <w:pPr>
      <w:ind w:left="720"/>
    </w:pPr>
    <w:rPr>
      <w:lang w:val="en-US" w:eastAsia="en-US"/>
    </w:rPr>
  </w:style>
  <w:style w:type="paragraph" w:styleId="Title">
    <w:name w:val="Title"/>
    <w:basedOn w:val="Normal"/>
    <w:link w:val="TitleChar"/>
    <w:qFormat/>
    <w:rsid w:val="0066427F"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66427F"/>
    <w:rPr>
      <w:rFonts w:ascii="Poster Bodoni ATT" w:hAnsi="Poster Bodoni ATT" w:cs="Arial"/>
      <w:sz w:val="36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449</Words>
  <Characters>2412</Characters>
  <Application>Microsoft Office Word</Application>
  <DocSecurity>0</DocSecurity>
  <Lines>185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 verbal,</vt:lpstr>
    </vt:vector>
  </TitlesOfParts>
  <Company>UPB</Company>
  <LinksUpToDate>false</LinksUpToDate>
  <CharactersWithSpaces>2766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verbal,</dc:title>
  <dc:creator>Petrisor Laurentiu ŢUCA (114178)</dc:creator>
  <cp:lastModifiedBy>User</cp:lastModifiedBy>
  <cp:revision>12</cp:revision>
  <cp:lastPrinted>2012-03-14T17:49:00Z</cp:lastPrinted>
  <dcterms:created xsi:type="dcterms:W3CDTF">2026-08-26T12:55:00Z</dcterms:created>
  <dcterms:modified xsi:type="dcterms:W3CDTF">2026-08-28T07:40:00Z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5ae9f337-d1f4-4d91-9bcc-cdb66e3715c5</vt:lpwstr>
  </property>
</Properties>
</file>